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988" w:rsidRPr="004C7988" w:rsidRDefault="004C7988" w:rsidP="004C7988">
      <w:pPr>
        <w:pStyle w:val="10"/>
        <w:keepNext/>
        <w:keepLines/>
        <w:shd w:val="clear" w:color="auto" w:fill="auto"/>
        <w:spacing w:after="0" w:line="40" w:lineRule="atLeast"/>
        <w:ind w:left="160"/>
        <w:rPr>
          <w:rFonts w:ascii="宋体" w:eastAsia="宋体" w:hAnsi="宋体"/>
          <w:b/>
          <w:sz w:val="28"/>
          <w:szCs w:val="28"/>
        </w:rPr>
      </w:pPr>
      <w:bookmarkStart w:id="0" w:name="bookmark0"/>
      <w:r w:rsidRPr="004C7988">
        <w:rPr>
          <w:rFonts w:ascii="宋体" w:eastAsia="宋体" w:hAnsi="宋体" w:hint="eastAsia"/>
          <w:b/>
          <w:color w:val="000000"/>
          <w:sz w:val="28"/>
          <w:szCs w:val="28"/>
          <w:lang w:val="zh-CN" w:bidi="zh-CN"/>
        </w:rPr>
        <w:t>东南大学</w:t>
      </w:r>
      <w:proofErr w:type="gramStart"/>
      <w:r w:rsidRPr="004C7988">
        <w:rPr>
          <w:rFonts w:ascii="宋体" w:eastAsia="宋体" w:hAnsi="宋体"/>
          <w:b/>
          <w:color w:val="000000"/>
          <w:sz w:val="28"/>
          <w:szCs w:val="28"/>
          <w:lang w:val="zh-CN" w:bidi="zh-CN"/>
        </w:rPr>
        <w:t>研宄</w:t>
      </w:r>
      <w:proofErr w:type="gramEnd"/>
      <w:r w:rsidRPr="004C7988">
        <w:rPr>
          <w:rFonts w:ascii="宋体" w:eastAsia="宋体" w:hAnsi="宋体"/>
          <w:b/>
          <w:color w:val="000000"/>
          <w:sz w:val="28"/>
          <w:szCs w:val="28"/>
          <w:lang w:val="zh-CN" w:bidi="zh-CN"/>
        </w:rPr>
        <w:t>生学位论文评阅保密协议</w:t>
      </w:r>
      <w:bookmarkEnd w:id="0"/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甲方：</w:t>
      </w:r>
      <w:r w:rsidRPr="004C7988">
        <w:rPr>
          <w:rFonts w:ascii="宋体" w:eastAsia="宋体" w:hAnsi="宋体" w:hint="eastAsia"/>
          <w:color w:val="000000"/>
          <w:sz w:val="28"/>
          <w:szCs w:val="28"/>
          <w:lang w:val="zh-CN" w:bidi="zh-CN"/>
        </w:rPr>
        <w:t>东南大学研究生院</w:t>
      </w:r>
    </w:p>
    <w:p w:rsidR="004C7988" w:rsidRPr="004C7988" w:rsidRDefault="004C7988" w:rsidP="004C7988">
      <w:pPr>
        <w:pStyle w:val="21"/>
        <w:shd w:val="clear" w:color="auto" w:fill="auto"/>
        <w:spacing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乙方：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right="180"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鉴于甲乙双方将在</w:t>
      </w:r>
      <w:proofErr w:type="gramStart"/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研</w:t>
      </w:r>
      <w:proofErr w:type="gramEnd"/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宂生涉密学位论文评审事项中开展合作，甲乙双方就有关保密亊</w:t>
      </w:r>
      <w:proofErr w:type="gramStart"/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项达成</w:t>
      </w:r>
      <w:proofErr w:type="gramEnd"/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以下协议：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right="180"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一、除了法律规定外，所有甲方以光盘、书面或其它任何形式向乙方披露的信息皆视为应保密的信息。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二、乙方在合作过程中对于保密资料承担以下责任和义务：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Style w:val="11"/>
          <w:rFonts w:ascii="宋体" w:eastAsia="宋体" w:hAnsi="宋体"/>
          <w:sz w:val="28"/>
          <w:szCs w:val="28"/>
        </w:rPr>
        <w:t>1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、乙方不能擅自将甲方文章内容及章节进行摘抄；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Style w:val="11"/>
          <w:rFonts w:ascii="宋体" w:eastAsia="宋体" w:hAnsi="宋体"/>
          <w:sz w:val="28"/>
          <w:szCs w:val="28"/>
        </w:rPr>
        <w:t>2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、乙方不能将需审阅的文章向其他人借阅或浏览；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Style w:val="11"/>
          <w:rFonts w:ascii="宋体" w:eastAsia="宋体" w:hAnsi="宋体"/>
          <w:sz w:val="28"/>
          <w:szCs w:val="28"/>
        </w:rPr>
        <w:t>3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、乙方在进行审阅过程中不能将文章带回家中，只能在工作场所进行审阅：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Style w:val="11"/>
          <w:rFonts w:ascii="宋体" w:eastAsia="宋体" w:hAnsi="宋体"/>
          <w:sz w:val="28"/>
          <w:szCs w:val="28"/>
        </w:rPr>
        <w:t>4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、乙方不得将甲方保密信息做发表、泄露、使用、转让等其它用途；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Style w:val="11"/>
          <w:rFonts w:ascii="宋体" w:eastAsia="宋体" w:hAnsi="宋体"/>
          <w:sz w:val="28"/>
          <w:szCs w:val="28"/>
          <w:lang w:val="en-US"/>
        </w:rPr>
        <w:t>5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、乙方不得向任何第三方泄露甲方任何形式的保密信息的任何部分。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三、甲方在合作过程中承担以下责任及义务：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Style w:val="11"/>
          <w:rFonts w:ascii="宋体" w:eastAsia="宋体" w:hAnsi="宋体"/>
          <w:sz w:val="28"/>
          <w:szCs w:val="28"/>
        </w:rPr>
        <w:t>1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、甲方选派专人或走机要渠道将需审问的文章送到乙方；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Style w:val="11"/>
          <w:rFonts w:ascii="宋体" w:eastAsia="宋体" w:hAnsi="宋体"/>
          <w:sz w:val="28"/>
          <w:szCs w:val="28"/>
        </w:rPr>
        <w:t>2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、甲方应对乙方拟出具的审阅结果进行保密处理。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right="180"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四、不论以任何方式终止本协议，乙方履行保密义务的期限为保密协议生效</w:t>
      </w:r>
      <w:r>
        <w:rPr>
          <w:rFonts w:ascii="宋体" w:eastAsia="宋体" w:hAnsi="宋体" w:hint="eastAsia"/>
          <w:color w:val="000000"/>
          <w:sz w:val="28"/>
          <w:szCs w:val="28"/>
          <w:lang w:val="zh-CN" w:bidi="zh-CN"/>
        </w:rPr>
        <w:t>之日</w:t>
      </w:r>
      <w:r>
        <w:rPr>
          <w:rFonts w:ascii="宋体" w:eastAsia="宋体" w:hAnsi="宋体"/>
          <w:color w:val="000000"/>
          <w:sz w:val="28"/>
          <w:szCs w:val="28"/>
          <w:lang w:val="zh-CN" w:bidi="zh-CN"/>
        </w:rPr>
        <w:t>起</w:t>
      </w:r>
      <w:r>
        <w:rPr>
          <w:rFonts w:ascii="宋体" w:eastAsia="宋体" w:hAnsi="宋体" w:hint="eastAsia"/>
          <w:color w:val="000000"/>
          <w:sz w:val="28"/>
          <w:szCs w:val="28"/>
          <w:lang w:val="zh-CN" w:bidi="zh-CN"/>
        </w:rPr>
        <w:t xml:space="preserve">   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年，但涉及的军品和型号保密信息，乙方在任何时间都不得泄露给第三 方。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right="180"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五、双方承诺将国家有关法律、法规约束遵守该协议</w:t>
      </w:r>
      <w:r>
        <w:rPr>
          <w:rStyle w:val="11"/>
          <w:rFonts w:ascii="宋体" w:eastAsia="宋体" w:hAnsi="宋体" w:hint="eastAsia"/>
          <w:sz w:val="28"/>
          <w:szCs w:val="28"/>
        </w:rPr>
        <w:t>，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如违约应承担相应的法律责任。</w:t>
      </w:r>
    </w:p>
    <w:p w:rsidR="004C7988" w:rsidRPr="004C7988" w:rsidRDefault="004C7988" w:rsidP="004C7988">
      <w:pPr>
        <w:pStyle w:val="2"/>
        <w:shd w:val="clear" w:color="auto" w:fill="auto"/>
        <w:spacing w:before="0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六、合同双方应自觉接受各自单位的保密部门的工作指导和监督检</w:t>
      </w:r>
      <w:proofErr w:type="gramStart"/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査</w:t>
      </w:r>
      <w:proofErr w:type="gramEnd"/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。</w:t>
      </w:r>
    </w:p>
    <w:p w:rsidR="004C7988" w:rsidRPr="004C7988" w:rsidRDefault="004C7988" w:rsidP="004C7988">
      <w:pPr>
        <w:pStyle w:val="2"/>
        <w:shd w:val="clear" w:color="auto" w:fill="auto"/>
        <w:spacing w:before="0" w:after="124" w:line="420" w:lineRule="exact"/>
        <w:ind w:firstLine="238"/>
        <w:jc w:val="both"/>
        <w:rPr>
          <w:rFonts w:ascii="宋体" w:eastAsia="宋体" w:hAnsi="宋体"/>
          <w:sz w:val="28"/>
          <w:szCs w:val="28"/>
        </w:rPr>
      </w:pP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七、本协议一式二份，</w:t>
      </w:r>
      <w:r w:rsidRPr="004C7988">
        <w:rPr>
          <w:rStyle w:val="11"/>
          <w:rFonts w:ascii="宋体" w:eastAsia="宋体" w:hAnsi="宋体"/>
          <w:sz w:val="28"/>
          <w:szCs w:val="28"/>
        </w:rPr>
        <w:t>.</w:t>
      </w:r>
      <w:r w:rsidRPr="004C7988">
        <w:rPr>
          <w:rFonts w:ascii="宋体" w:eastAsia="宋体" w:hAnsi="宋体"/>
          <w:color w:val="000000"/>
          <w:sz w:val="28"/>
          <w:szCs w:val="28"/>
          <w:lang w:val="zh-CN" w:bidi="zh-CN"/>
        </w:rPr>
        <w:t>甲方一份，乙方一份。</w:t>
      </w:r>
    </w:p>
    <w:p w:rsidR="004C7988" w:rsidRDefault="004C7988" w:rsidP="004C7988">
      <w:pPr>
        <w:spacing w:line="40" w:lineRule="atLeast"/>
        <w:rPr>
          <w:rFonts w:ascii="宋体" w:eastAsia="宋体" w:hAnsi="宋体"/>
          <w:sz w:val="28"/>
          <w:szCs w:val="28"/>
        </w:rPr>
      </w:pPr>
    </w:p>
    <w:p w:rsidR="004C7988" w:rsidRDefault="004C7988" w:rsidP="004C7988">
      <w:pPr>
        <w:spacing w:line="40" w:lineRule="atLeas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甲方：东南大学研究生院               乙方：</w:t>
      </w:r>
    </w:p>
    <w:p w:rsidR="004C7988" w:rsidRPr="004C7988" w:rsidRDefault="004C7988" w:rsidP="004C7988">
      <w:pPr>
        <w:spacing w:line="40" w:lineRule="atLeas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     年  月  日</w:t>
      </w:r>
    </w:p>
    <w:sectPr w:rsidR="004C7988" w:rsidRPr="004C7988" w:rsidSect="00536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B9A" w:rsidRDefault="00937B9A" w:rsidP="004E5561">
      <w:r>
        <w:separator/>
      </w:r>
    </w:p>
  </w:endnote>
  <w:endnote w:type="continuationSeparator" w:id="0">
    <w:p w:rsidR="00937B9A" w:rsidRDefault="00937B9A" w:rsidP="004E5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B9A" w:rsidRDefault="00937B9A" w:rsidP="004E5561">
      <w:r>
        <w:separator/>
      </w:r>
    </w:p>
  </w:footnote>
  <w:footnote w:type="continuationSeparator" w:id="0">
    <w:p w:rsidR="00937B9A" w:rsidRDefault="00937B9A" w:rsidP="004E5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7988"/>
    <w:rsid w:val="0046124C"/>
    <w:rsid w:val="00481B66"/>
    <w:rsid w:val="004C7988"/>
    <w:rsid w:val="004E5561"/>
    <w:rsid w:val="005367C3"/>
    <w:rsid w:val="00937B9A"/>
    <w:rsid w:val="00FC1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标题 #1_"/>
    <w:basedOn w:val="a0"/>
    <w:link w:val="10"/>
    <w:rsid w:val="004C7988"/>
    <w:rPr>
      <w:rFonts w:ascii="MingLiU" w:eastAsia="MingLiU" w:hAnsi="MingLiU" w:cs="MingLiU"/>
      <w:spacing w:val="10"/>
      <w:sz w:val="16"/>
      <w:szCs w:val="16"/>
      <w:shd w:val="clear" w:color="auto" w:fill="FFFFFF"/>
    </w:rPr>
  </w:style>
  <w:style w:type="character" w:customStyle="1" w:styleId="a3">
    <w:name w:val="正文文本_"/>
    <w:basedOn w:val="a0"/>
    <w:link w:val="2"/>
    <w:rsid w:val="004C7988"/>
    <w:rPr>
      <w:rFonts w:ascii="MingLiU" w:eastAsia="MingLiU" w:hAnsi="MingLiU" w:cs="MingLiU"/>
      <w:sz w:val="13"/>
      <w:szCs w:val="13"/>
      <w:shd w:val="clear" w:color="auto" w:fill="FFFFFF"/>
    </w:rPr>
  </w:style>
  <w:style w:type="character" w:customStyle="1" w:styleId="11">
    <w:name w:val="正文文本1"/>
    <w:basedOn w:val="a3"/>
    <w:rsid w:val="004C7988"/>
    <w:rPr>
      <w:color w:val="000000"/>
      <w:spacing w:val="0"/>
      <w:w w:val="100"/>
      <w:position w:val="0"/>
      <w:lang w:val="zh-CN" w:eastAsia="zh-CN" w:bidi="zh-CN"/>
    </w:rPr>
  </w:style>
  <w:style w:type="character" w:customStyle="1" w:styleId="20">
    <w:name w:val="正文文本 (2)_"/>
    <w:basedOn w:val="a0"/>
    <w:link w:val="21"/>
    <w:rsid w:val="004C7988"/>
    <w:rPr>
      <w:rFonts w:ascii="MingLiU" w:eastAsia="MingLiU" w:hAnsi="MingLiU" w:cs="MingLiU"/>
      <w:spacing w:val="-30"/>
      <w:sz w:val="15"/>
      <w:szCs w:val="15"/>
      <w:shd w:val="clear" w:color="auto" w:fill="FFFFFF"/>
    </w:rPr>
  </w:style>
  <w:style w:type="paragraph" w:customStyle="1" w:styleId="10">
    <w:name w:val="标题 #1"/>
    <w:basedOn w:val="a"/>
    <w:link w:val="1"/>
    <w:rsid w:val="004C7988"/>
    <w:pPr>
      <w:shd w:val="clear" w:color="auto" w:fill="FFFFFF"/>
      <w:spacing w:after="120" w:line="0" w:lineRule="atLeast"/>
      <w:jc w:val="center"/>
      <w:outlineLvl w:val="0"/>
    </w:pPr>
    <w:rPr>
      <w:rFonts w:ascii="MingLiU" w:eastAsia="MingLiU" w:hAnsi="MingLiU" w:cs="MingLiU"/>
      <w:spacing w:val="10"/>
      <w:sz w:val="16"/>
      <w:szCs w:val="16"/>
    </w:rPr>
  </w:style>
  <w:style w:type="paragraph" w:customStyle="1" w:styleId="2">
    <w:name w:val="正文文本2"/>
    <w:basedOn w:val="a"/>
    <w:link w:val="a3"/>
    <w:rsid w:val="004C7988"/>
    <w:pPr>
      <w:shd w:val="clear" w:color="auto" w:fill="FFFFFF"/>
      <w:spacing w:before="120" w:line="282" w:lineRule="exact"/>
      <w:ind w:firstLine="240"/>
      <w:jc w:val="distribute"/>
    </w:pPr>
    <w:rPr>
      <w:rFonts w:ascii="MingLiU" w:eastAsia="MingLiU" w:hAnsi="MingLiU" w:cs="MingLiU"/>
      <w:sz w:val="13"/>
      <w:szCs w:val="13"/>
    </w:rPr>
  </w:style>
  <w:style w:type="paragraph" w:customStyle="1" w:styleId="21">
    <w:name w:val="正文文本 (2)"/>
    <w:basedOn w:val="a"/>
    <w:link w:val="20"/>
    <w:rsid w:val="004C7988"/>
    <w:pPr>
      <w:shd w:val="clear" w:color="auto" w:fill="FFFFFF"/>
      <w:spacing w:line="282" w:lineRule="exact"/>
      <w:ind w:firstLine="240"/>
      <w:jc w:val="distribute"/>
    </w:pPr>
    <w:rPr>
      <w:rFonts w:ascii="MingLiU" w:eastAsia="MingLiU" w:hAnsi="MingLiU" w:cs="MingLiU"/>
      <w:spacing w:val="-30"/>
      <w:sz w:val="15"/>
      <w:szCs w:val="15"/>
    </w:rPr>
  </w:style>
  <w:style w:type="paragraph" w:styleId="a4">
    <w:name w:val="header"/>
    <w:basedOn w:val="a"/>
    <w:link w:val="Char"/>
    <w:uiPriority w:val="99"/>
    <w:semiHidden/>
    <w:unhideWhenUsed/>
    <w:rsid w:val="004E55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E556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E55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E55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chenlei</dc:creator>
  <cp:lastModifiedBy>user</cp:lastModifiedBy>
  <cp:revision>2</cp:revision>
  <dcterms:created xsi:type="dcterms:W3CDTF">2020-04-15T02:29:00Z</dcterms:created>
  <dcterms:modified xsi:type="dcterms:W3CDTF">2020-04-15T02:29:00Z</dcterms:modified>
</cp:coreProperties>
</file>